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30"/>
          <w:szCs w:val="30"/>
        </w:rPr>
      </w:pPr>
      <w:r>
        <w:rPr>
          <w:b/>
          <w:bCs/>
          <w:sz w:val="30"/>
          <w:szCs w:val="30"/>
        </w:rPr>
        <w:t>Einwilligung</w:t>
      </w:r>
      <w:r>
        <w:rPr>
          <w:rStyle w:val="Funotenanker"/>
          <w:b/>
          <w:bCs/>
          <w:sz w:val="30"/>
          <w:szCs w:val="30"/>
        </w:rPr>
        <w:footnoteReference w:id="2"/>
      </w:r>
    </w:p>
    <w:p>
      <w:pPr>
        <w:pStyle w:val="Normal"/>
        <w:spacing w:before="0" w:after="340"/>
        <w:jc w:val="center"/>
        <w:rPr>
          <w:sz w:val="30"/>
          <w:szCs w:val="30"/>
        </w:rPr>
      </w:pPr>
      <w:r>
        <w:rPr>
          <w:rFonts w:eastAsia="Open Sans" w:cs="Open Sans"/>
          <w:b/>
          <w:bCs/>
          <w:color w:val="auto"/>
          <w:kern w:val="2"/>
          <w:sz w:val="22"/>
          <w:szCs w:val="22"/>
          <w:lang w:val="de-DE" w:eastAsia="zh-CN" w:bidi="hi-IN"/>
        </w:rPr>
        <w:t>zur Nutzung von Foto-/Videoaufnahmen</w:t>
        <w:br/>
      </w:r>
      <w:r>
        <w:rPr>
          <w:rFonts w:eastAsia="Open Sans" w:cs="Open Sans"/>
          <w:b/>
          <w:bCs/>
          <w:color w:val="auto"/>
          <w:kern w:val="2"/>
          <w:sz w:val="22"/>
          <w:szCs w:val="22"/>
          <w:lang w:val="de-DE" w:eastAsia="zh-CN" w:bidi="hi-IN"/>
        </w:rPr>
        <w:t>für Mitarbeiter:innen</w:t>
      </w:r>
    </w:p>
    <w:p>
      <w:pPr>
        <w:pStyle w:val="Textbody"/>
        <w:rPr/>
      </w:pPr>
      <w:r>
        <w:rPr>
          <w:highlight w:val="yellow"/>
        </w:rPr>
        <w:t>[</w:t>
      </w:r>
      <w:r>
        <w:rPr>
          <w:highlight w:val="yellow"/>
        </w:rPr>
        <w:t xml:space="preserve">Vorname </w:t>
      </w:r>
      <w:r>
        <w:rPr>
          <w:highlight w:val="yellow"/>
        </w:rPr>
        <w:t>und</w:t>
      </w:r>
      <w:r>
        <w:rPr>
          <w:highlight w:val="yellow"/>
        </w:rPr>
        <w:t xml:space="preserve"> Name </w:t>
      </w:r>
      <w:r>
        <w:rPr>
          <w:highlight w:val="yellow"/>
        </w:rPr>
        <w:t>der/des Abgebildeten</w:t>
        <w:br/>
      </w:r>
      <w:r>
        <w:rPr>
          <w:highlight w:val="yellow"/>
        </w:rPr>
        <w:t xml:space="preserve">Adresse </w:t>
      </w:r>
      <w:r>
        <w:rPr>
          <w:highlight w:val="yellow"/>
        </w:rPr>
        <w:t>der/des Abgebildeten</w:t>
      </w:r>
      <w:r>
        <w:rPr>
          <w:highlight w:val="yellow"/>
        </w:rPr>
        <w:t>]</w:t>
      </w:r>
    </w:p>
    <w:p>
      <w:pPr>
        <w:pStyle w:val="Textbody"/>
        <w:rPr>
          <w:b/>
          <w:b/>
          <w:bCs/>
        </w:rPr>
      </w:pPr>
      <w:r>
        <w:rPr>
          <w:b/>
          <w:bCs/>
        </w:rPr>
        <w:t>Einwilligungserklärung</w:t>
      </w:r>
    </w:p>
    <w:p>
      <w:pPr>
        <w:pStyle w:val="Textbody"/>
        <w:rPr/>
      </w:pPr>
      <w:r>
        <w:rPr/>
        <w:t xml:space="preserve">Ich willige </w:t>
      </w:r>
      <w:r>
        <w:rPr>
          <w:rFonts w:eastAsia="Open Sans" w:cs="Open Sans"/>
          <w:color w:val="auto"/>
          <w:kern w:val="2"/>
          <w:sz w:val="22"/>
          <w:szCs w:val="22"/>
          <w:lang w:val="de-DE" w:eastAsia="zh-CN" w:bidi="hi-IN"/>
        </w:rPr>
        <w:t xml:space="preserve">in die </w:t>
      </w:r>
      <w:r>
        <w:rPr>
          <w:rFonts w:eastAsia="Open Sans" w:cs="Open Sans"/>
          <w:color w:val="auto"/>
          <w:kern w:val="2"/>
          <w:sz w:val="22"/>
          <w:szCs w:val="22"/>
          <w:lang w:val="de-DE" w:eastAsia="zh-CN" w:bidi="hi-IN"/>
        </w:rPr>
        <w:t xml:space="preserve">unentgeltliche </w:t>
      </w:r>
      <w:r>
        <w:rPr>
          <w:rFonts w:eastAsia="Open Sans" w:cs="Open Sans"/>
          <w:color w:val="auto"/>
          <w:kern w:val="2"/>
          <w:sz w:val="22"/>
          <w:szCs w:val="22"/>
          <w:lang w:val="de-DE" w:eastAsia="zh-CN" w:bidi="hi-IN"/>
        </w:rPr>
        <w:t xml:space="preserve">Nutzung der </w:t>
      </w:r>
      <w:r>
        <w:rPr/>
        <w:t>von mir angefertigten</w:t>
      </w:r>
      <w:r>
        <w:rPr/>
        <w:t xml:space="preserve"> </w:t>
      </w:r>
      <w:r>
        <w:rPr>
          <w:highlight w:val="yellow"/>
        </w:rPr>
        <w:t>[</w:t>
      </w:r>
      <w:r>
        <w:rPr>
          <w:rFonts w:eastAsia="Open Sans" w:cs="Open Sans"/>
          <w:color w:val="000000"/>
          <w:kern w:val="2"/>
          <w:sz w:val="22"/>
          <w:szCs w:val="22"/>
          <w:highlight w:val="yellow"/>
          <w:lang w:val="de-DE" w:eastAsia="zh-CN" w:bidi="hi-IN"/>
        </w:rPr>
        <w:t>Fotoaufnahmen/Videoaufnahmen]</w:t>
      </w:r>
      <w:r>
        <w:rPr/>
        <w:t xml:space="preserve"> </w:t>
      </w:r>
      <w:r>
        <w:rPr/>
        <w:t xml:space="preserve">vom </w:t>
      </w:r>
      <w:r>
        <w:rPr>
          <w:rFonts w:eastAsia="Open Sans" w:cs="Open Sans"/>
          <w:color w:val="000000"/>
          <w:kern w:val="2"/>
          <w:sz w:val="22"/>
          <w:szCs w:val="22"/>
          <w:highlight w:val="yellow"/>
          <w:lang w:val="de-DE" w:eastAsia="zh-CN" w:bidi="hi-IN"/>
        </w:rPr>
        <w:t>[Datum]</w:t>
      </w:r>
      <w:r>
        <w:rPr/>
        <w:t xml:space="preserve"> </w:t>
      </w:r>
      <w:r>
        <w:rPr/>
        <w:t xml:space="preserve">durch </w:t>
      </w:r>
      <w:r>
        <w:rPr/>
        <w:t xml:space="preserve">meinen </w:t>
      </w:r>
      <w:r>
        <w:rPr>
          <w:rFonts w:eastAsia="Open Sans" w:cs="Open Sans"/>
          <w:color w:val="auto"/>
          <w:kern w:val="2"/>
          <w:sz w:val="22"/>
          <w:szCs w:val="22"/>
          <w:lang w:val="de-DE" w:eastAsia="zh-CN" w:bidi="hi-IN"/>
        </w:rPr>
        <w:t xml:space="preserve">Arbeitgeber, [Name des Unternehmens, Adresse des Unternehmens], nach Maßgabe der nachfolgenden Zwecke ein. Die Einwilligung erfolgt </w:t>
      </w:r>
      <w:r>
        <w:rPr>
          <w:rFonts w:eastAsia="Open Sans" w:cs="Open Sans"/>
          <w:color w:val="auto"/>
          <w:kern w:val="2"/>
          <w:sz w:val="22"/>
          <w:szCs w:val="22"/>
          <w:lang w:val="de-DE" w:eastAsia="zh-CN" w:bidi="hi-IN"/>
        </w:rPr>
        <w:t>freiwillig</w:t>
      </w:r>
      <w:r>
        <w:rPr>
          <w:rFonts w:eastAsia="Open Sans" w:cs="Open Sans"/>
          <w:color w:val="auto"/>
          <w:kern w:val="2"/>
          <w:sz w:val="22"/>
          <w:szCs w:val="22"/>
          <w:lang w:val="de-DE" w:eastAsia="zh-CN" w:bidi="hi-IN"/>
        </w:rPr>
        <w:t xml:space="preserve">. </w:t>
      </w:r>
      <w:r>
        <w:rPr>
          <w:rFonts w:eastAsia="Open Sans" w:cs="Open Sans"/>
          <w:color w:val="auto"/>
          <w:kern w:val="2"/>
          <w:sz w:val="22"/>
          <w:szCs w:val="22"/>
          <w:lang w:val="de-DE" w:eastAsia="zh-CN" w:bidi="hi-IN"/>
        </w:rPr>
        <w:t xml:space="preserve">Wird sie verweigert oder widerrufen, entstehen mir keine Nachteile. </w:t>
      </w:r>
    </w:p>
    <w:p>
      <w:pPr>
        <w:pStyle w:val="Textbody"/>
        <w:rPr>
          <w:b/>
          <w:b/>
          <w:bCs/>
        </w:rPr>
      </w:pPr>
      <w:r>
        <w:rPr>
          <w:b/>
          <w:bCs/>
        </w:rPr>
        <w:t>Zwecke</w:t>
      </w:r>
    </w:p>
    <w:p>
      <w:pPr>
        <w:pStyle w:val="Textbody"/>
        <w:rPr/>
      </w:pPr>
      <w:r>
        <w:rPr/>
        <w:t>Zweck</w:t>
      </w:r>
      <w:r>
        <w:rPr/>
        <w:t>e</w:t>
      </w:r>
      <w:r>
        <w:rPr/>
        <w:t xml:space="preserve"> der Verarbeitung </w:t>
      </w:r>
      <w:r>
        <w:rPr>
          <w:rFonts w:eastAsia="Open Sans" w:cs="Open Sans"/>
          <w:color w:val="auto"/>
          <w:kern w:val="2"/>
          <w:sz w:val="22"/>
          <w:szCs w:val="22"/>
          <w:lang w:val="de-DE" w:eastAsia="zh-CN" w:bidi="hi-IN"/>
        </w:rPr>
        <w:t>sind</w:t>
      </w:r>
    </w:p>
    <w:p>
      <w:pPr>
        <w:pStyle w:val="Textbody"/>
        <w:numPr>
          <w:ilvl w:val="0"/>
          <w:numId w:val="1"/>
        </w:numPr>
        <w:rPr>
          <w:highlight w:val="yellow"/>
        </w:rPr>
      </w:pPr>
      <w:r>
        <w:rPr>
          <w:highlight w:val="yellow"/>
        </w:rPr>
        <w:t>[Beschreibung der Verwendung]</w:t>
      </w:r>
    </w:p>
    <w:p>
      <w:pPr>
        <w:pStyle w:val="Textbody"/>
        <w:numPr>
          <w:ilvl w:val="0"/>
          <w:numId w:val="1"/>
        </w:numPr>
        <w:rPr>
          <w:highlight w:val="yellow"/>
        </w:rPr>
      </w:pPr>
      <w:r>
        <w:rPr>
          <w:highlight w:val="yellow"/>
        </w:rPr>
        <w:t>z.B.: .</w:t>
      </w:r>
      <w:r>
        <w:rPr>
          <w:highlight w:val="yellow"/>
        </w:rPr>
        <w:t xml:space="preserve">Veröffentlichung der Fotografie </w:t>
      </w:r>
      <w:r>
        <w:rPr>
          <w:rFonts w:eastAsia="Open Sans" w:cs="Open Sans"/>
          <w:color w:val="000000"/>
          <w:kern w:val="2"/>
          <w:sz w:val="22"/>
          <w:szCs w:val="22"/>
          <w:highlight w:val="yellow"/>
          <w:lang w:val="de-DE" w:eastAsia="zh-CN" w:bidi="hi-IN"/>
        </w:rPr>
        <w:t>auf der Webseite des Arbeitgebers für die Dauer des Beschäftigungsverhältnisses</w:t>
      </w:r>
    </w:p>
    <w:p>
      <w:pPr>
        <w:pStyle w:val="Textbody"/>
        <w:numPr>
          <w:ilvl w:val="0"/>
          <w:numId w:val="1"/>
        </w:numPr>
        <w:rPr>
          <w:highlight w:val="yellow"/>
        </w:rPr>
      </w:pPr>
      <w:r>
        <w:rPr>
          <w:rFonts w:eastAsia="Open Sans" w:cs="Open Sans"/>
          <w:color w:val="000000"/>
          <w:kern w:val="2"/>
          <w:sz w:val="22"/>
          <w:szCs w:val="22"/>
          <w:highlight w:val="yellow"/>
          <w:lang w:val="de-DE" w:eastAsia="zh-CN" w:bidi="hi-IN"/>
        </w:rPr>
        <w:t>V</w:t>
      </w:r>
      <w:r>
        <w:rPr>
          <w:rFonts w:eastAsia="Open Sans" w:cs="Open Sans"/>
          <w:color w:val="000000"/>
          <w:kern w:val="2"/>
          <w:sz w:val="22"/>
          <w:szCs w:val="22"/>
          <w:highlight w:val="yellow"/>
          <w:lang w:val="de-DE" w:eastAsia="zh-CN" w:bidi="hi-IN"/>
        </w:rPr>
        <w:t>eröffentlichung der Fotografie zu Werbezwecken auf dem Facebook-Auftritt des Arbeitgebers</w:t>
      </w:r>
    </w:p>
    <w:p>
      <w:pPr>
        <w:pStyle w:val="Textbody"/>
        <w:rPr/>
      </w:pPr>
      <w:r>
        <w:rPr>
          <w:rFonts w:eastAsia="Open Sans" w:cs="Open Sans"/>
          <w:b/>
          <w:bCs/>
          <w:color w:val="auto"/>
          <w:kern w:val="2"/>
          <w:sz w:val="22"/>
          <w:szCs w:val="22"/>
          <w:lang w:val="de-DE" w:eastAsia="zh-CN" w:bidi="hi-IN"/>
        </w:rPr>
        <w:t>Widerruf der Einwilligung</w:t>
      </w:r>
    </w:p>
    <w:p>
      <w:pPr>
        <w:pStyle w:val="Textbody"/>
        <w:rPr/>
      </w:pPr>
      <w:r>
        <w:rPr>
          <w:rFonts w:eastAsia="Open Sans" w:cs="Open Sans"/>
          <w:color w:val="auto"/>
          <w:kern w:val="2"/>
          <w:sz w:val="22"/>
          <w:szCs w:val="22"/>
          <w:lang w:val="de-DE" w:eastAsia="zh-CN" w:bidi="hi-IN"/>
        </w:rPr>
        <w:t>D</w:t>
      </w:r>
      <w:r>
        <w:rPr/>
        <w:t xml:space="preserve">ie Einwilligung </w:t>
      </w:r>
      <w:r>
        <w:rPr>
          <w:rFonts w:eastAsia="Open Sans" w:cs="Open Sans"/>
          <w:color w:val="auto"/>
          <w:kern w:val="2"/>
          <w:sz w:val="22"/>
          <w:szCs w:val="22"/>
          <w:lang w:val="de-DE" w:eastAsia="zh-CN" w:bidi="hi-IN"/>
        </w:rPr>
        <w:t>kann</w:t>
      </w:r>
      <w:r>
        <w:rPr/>
        <w:t xml:space="preserve"> </w:t>
      </w:r>
      <w:r>
        <w:rPr/>
        <w:t xml:space="preserve">jederzeit mit Wirkung für die Zukunft widerrufen </w:t>
      </w:r>
      <w:r>
        <w:rPr>
          <w:rFonts w:eastAsia="Open Sans" w:cs="Open Sans"/>
          <w:color w:val="auto"/>
          <w:kern w:val="2"/>
          <w:sz w:val="22"/>
          <w:szCs w:val="22"/>
          <w:lang w:val="de-DE" w:eastAsia="zh-CN" w:bidi="hi-IN"/>
        </w:rPr>
        <w:t>werden</w:t>
      </w:r>
      <w:r>
        <w:rPr/>
        <w:t xml:space="preserve">.Durch den Widerruf </w:t>
      </w:r>
      <w:r>
        <w:rPr>
          <w:rFonts w:eastAsia="Open Sans" w:cs="Open Sans"/>
          <w:color w:val="auto"/>
          <w:kern w:val="2"/>
          <w:sz w:val="22"/>
          <w:szCs w:val="22"/>
          <w:lang w:val="de-DE" w:eastAsia="zh-CN" w:bidi="hi-IN"/>
        </w:rPr>
        <w:t>der</w:t>
      </w:r>
      <w:r>
        <w:rPr/>
        <w:t xml:space="preserve"> Einwilligung wird die Rechtmäßigkeit der bis dahin erfolgten Verarbeitung nicht berührt.</w:t>
      </w:r>
    </w:p>
    <w:p>
      <w:pPr>
        <w:pStyle w:val="Textbody"/>
        <w:rPr/>
      </w:pPr>
      <w:r>
        <w:rPr>
          <w:rFonts w:eastAsia="Open Sans" w:cs="Open Sans"/>
          <w:b/>
          <w:bCs/>
          <w:color w:val="auto"/>
          <w:kern w:val="2"/>
          <w:sz w:val="22"/>
          <w:szCs w:val="22"/>
          <w:lang w:val="de-DE" w:eastAsia="zh-CN" w:bidi="hi-IN"/>
        </w:rPr>
        <w:t>Datenschutz</w:t>
      </w:r>
    </w:p>
    <w:p>
      <w:pPr>
        <w:pStyle w:val="Textbody"/>
        <w:rPr/>
      </w:pPr>
      <w:r>
        <w:rPr>
          <w:rFonts w:eastAsia="Open Sans" w:cs="Open Sans"/>
          <w:color w:val="auto"/>
          <w:kern w:val="2"/>
          <w:sz w:val="22"/>
          <w:szCs w:val="22"/>
          <w:lang w:val="de-DE" w:eastAsia="zh-CN" w:bidi="hi-IN"/>
        </w:rPr>
        <w:t xml:space="preserve">Die anliegenden Hinweise zum Datenschutz </w:t>
      </w:r>
      <w:r>
        <w:rPr>
          <w:rFonts w:eastAsia="Open Sans" w:cs="Open Sans"/>
          <w:color w:val="auto"/>
          <w:kern w:val="2"/>
          <w:sz w:val="22"/>
          <w:szCs w:val="22"/>
          <w:lang w:val="de-DE" w:eastAsia="zh-CN" w:bidi="hi-IN"/>
        </w:rPr>
        <w:t>wurden mir ausgehändigt.</w:t>
      </w:r>
    </w:p>
    <w:p>
      <w:pPr>
        <w:pStyle w:val="Textbody"/>
        <w:rPr>
          <w:rFonts w:ascii="Open Sans" w:hAnsi="Open Sans"/>
        </w:rPr>
      </w:pPr>
      <w:r>
        <w:rPr/>
      </w:r>
    </w:p>
    <w:p>
      <w:pPr>
        <w:pStyle w:val="Textbody"/>
        <w:rPr/>
      </w:pPr>
      <w:r>
        <w:rPr/>
        <w:t>_____________________________________</w:t>
        <w:br/>
        <w:t>Datum/Ort</w:t>
      </w:r>
    </w:p>
    <w:p>
      <w:pPr>
        <w:pStyle w:val="Textbody"/>
        <w:rPr/>
      </w:pPr>
      <w:r>
        <w:rPr/>
      </w:r>
    </w:p>
    <w:p>
      <w:pPr>
        <w:pStyle w:val="Textbody"/>
        <w:rPr/>
      </w:pPr>
      <w:r>
        <w:rPr/>
        <w:t>_____________________________________</w:t>
        <w:br/>
        <w:t>Unterschrift</w:t>
      </w:r>
    </w:p>
    <w:p>
      <w:pPr>
        <w:sectPr>
          <w:footerReference w:type="default" r:id="rId2"/>
          <w:footnotePr>
            <w:numFmt w:val="decimal"/>
          </w:footnotePr>
          <w:type w:val="nextPage"/>
          <w:pgSz w:w="11906" w:h="16838"/>
          <w:pgMar w:left="1134" w:right="1134" w:header="0" w:top="1134" w:footer="1134" w:bottom="1832" w:gutter="0"/>
          <w:pgNumType w:fmt="decimal"/>
          <w:formProt w:val="false"/>
          <w:textDirection w:val="lrTb"/>
          <w:docGrid w:type="default" w:linePitch="100" w:charSpace="0"/>
        </w:sectPr>
      </w:pPr>
    </w:p>
    <w:p>
      <w:pPr>
        <w:pStyle w:val="Berschrift1"/>
        <w:suppressAutoHyphens w:val="false"/>
        <w:spacing w:before="0" w:after="170"/>
        <w:rPr>
          <w:sz w:val="18"/>
          <w:szCs w:val="18"/>
        </w:rPr>
      </w:pPr>
      <w:r>
        <w:rPr>
          <w:sz w:val="18"/>
          <w:szCs w:val="18"/>
        </w:rPr>
        <w:t>Wer ist für die Datenverarbeitung verantwortlich?</w:t>
      </w:r>
    </w:p>
    <w:p>
      <w:pPr>
        <w:pStyle w:val="Normal"/>
        <w:suppressAutoHyphens w:val="false"/>
        <w:rPr>
          <w:sz w:val="18"/>
          <w:szCs w:val="18"/>
        </w:rPr>
      </w:pPr>
      <w:r>
        <w:rPr>
          <w:sz w:val="18"/>
          <w:szCs w:val="18"/>
        </w:rPr>
        <w:t>Verantwortlich für die Verarbeitung personenbezogener Daten ist:</w:t>
      </w:r>
    </w:p>
    <w:p>
      <w:pPr>
        <w:pStyle w:val="Textbody"/>
        <w:suppressAutoHyphens w:val="false"/>
        <w:spacing w:lineRule="auto" w:line="240" w:before="0" w:after="170"/>
        <w:ind w:hanging="0"/>
        <w:rPr>
          <w:rFonts w:ascii="Open Sans" w:hAnsi="Open Sans" w:eastAsia="Open Sans" w:cs="Open Sans"/>
          <w:color w:val="auto"/>
          <w:kern w:val="2"/>
          <w:sz w:val="18"/>
          <w:szCs w:val="18"/>
          <w:highlight w:val="yellow"/>
          <w:lang w:val="de-DE" w:eastAsia="zh-CN" w:bidi="hi-IN"/>
        </w:rPr>
      </w:pPr>
      <w:r>
        <w:rPr>
          <w:rFonts w:eastAsia="Open Sans" w:cs="Open Sans"/>
          <w:color w:val="000000"/>
          <w:kern w:val="2"/>
          <w:sz w:val="18"/>
          <w:szCs w:val="18"/>
          <w:highlight w:val="yellow"/>
          <w:lang w:val="de-DE" w:eastAsia="zh-CN" w:bidi="hi-IN"/>
        </w:rPr>
        <w:t>[Name und Kontaktdaten des Unternehmens]</w:t>
      </w:r>
    </w:p>
    <w:p>
      <w:pPr>
        <w:pStyle w:val="Textbody"/>
        <w:suppressAutoHyphens w:val="false"/>
        <w:spacing w:lineRule="auto" w:line="240" w:before="0" w:after="170"/>
        <w:rPr>
          <w:sz w:val="18"/>
          <w:szCs w:val="18"/>
        </w:rPr>
      </w:pPr>
      <w:r>
        <w:rPr>
          <w:sz w:val="18"/>
          <w:szCs w:val="18"/>
        </w:rPr>
        <w:t xml:space="preserve">Datenschutzbeauftragter: </w:t>
      </w:r>
    </w:p>
    <w:p>
      <w:pPr>
        <w:pStyle w:val="Textbody"/>
        <w:suppressAutoHyphens w:val="false"/>
        <w:spacing w:lineRule="auto" w:line="240" w:before="0" w:after="170"/>
        <w:rPr>
          <w:sz w:val="18"/>
          <w:szCs w:val="18"/>
        </w:rPr>
      </w:pPr>
      <w:r>
        <w:rPr>
          <w:sz w:val="18"/>
          <w:szCs w:val="18"/>
          <w:highlight w:val="yellow"/>
        </w:rPr>
        <w:t>[Kontaktdaten des Datenschutzbeauftragen falls vorhanden]</w:t>
      </w:r>
    </w:p>
    <w:p>
      <w:pPr>
        <w:pStyle w:val="Berschrift1"/>
        <w:suppressAutoHyphens w:val="false"/>
        <w:spacing w:before="0" w:after="170"/>
        <w:rPr>
          <w:sz w:val="18"/>
          <w:szCs w:val="18"/>
        </w:rPr>
      </w:pPr>
      <w:r>
        <w:rPr>
          <w:sz w:val="18"/>
          <w:szCs w:val="18"/>
        </w:rPr>
        <w:t>Welche personenbezogenen Daten werden verarbeitet?</w:t>
      </w:r>
    </w:p>
    <w:p>
      <w:pPr>
        <w:pStyle w:val="Normal"/>
        <w:suppressAutoHyphens w:val="false"/>
        <w:rPr/>
      </w:pPr>
      <w:r>
        <w:rPr>
          <w:sz w:val="18"/>
          <w:szCs w:val="18"/>
        </w:rPr>
        <w:t>Verarbeitet werden die Angaben in der Einwilligungserklärung sowie die Foto-/Videoaufnahmen, in deren Verarbeitung eingewilligt wird.</w:t>
      </w:r>
    </w:p>
    <w:p>
      <w:pPr>
        <w:pStyle w:val="Berschrift1"/>
        <w:suppressAutoHyphens w:val="false"/>
        <w:spacing w:before="0" w:after="170"/>
        <w:rPr>
          <w:sz w:val="18"/>
          <w:szCs w:val="18"/>
        </w:rPr>
      </w:pPr>
      <w:r>
        <w:rPr>
          <w:sz w:val="18"/>
          <w:szCs w:val="18"/>
        </w:rPr>
        <w:t>Was ist der Zweck der Verarbeitung?</w:t>
      </w:r>
    </w:p>
    <w:p>
      <w:pPr>
        <w:pStyle w:val="Textbody"/>
        <w:suppressAutoHyphens w:val="false"/>
        <w:spacing w:lineRule="auto" w:line="240" w:before="0" w:after="170"/>
        <w:rPr/>
      </w:pPr>
      <w:r>
        <w:rPr>
          <w:sz w:val="18"/>
          <w:szCs w:val="18"/>
        </w:rPr>
        <w:t xml:space="preserve">Die Verarbeitung erfolgt zum Zwecke der Nutzung der Fotografie </w:t>
      </w:r>
      <w:r>
        <w:rPr>
          <w:rFonts w:eastAsia="Open Sans" w:cs="Open Sans"/>
          <w:color w:val="000000"/>
          <w:kern w:val="2"/>
          <w:sz w:val="18"/>
          <w:szCs w:val="18"/>
          <w:highlight w:val="yellow"/>
          <w:lang w:val="de-DE" w:eastAsia="zh-CN" w:bidi="hi-IN"/>
        </w:rPr>
        <w:t>[hier die Zwecke aus der Einwilligungserklärung nennen]</w:t>
      </w:r>
      <w:r>
        <w:rPr>
          <w:sz w:val="18"/>
          <w:szCs w:val="18"/>
        </w:rPr>
        <w:t xml:space="preserve">. Die Angaben in der Einwilligungserklärung werden zum Nachweis der </w:t>
      </w:r>
      <w:r>
        <w:rPr>
          <w:sz w:val="18"/>
          <w:szCs w:val="18"/>
        </w:rPr>
        <w:t xml:space="preserve">Erteilung der </w:t>
      </w:r>
      <w:r>
        <w:rPr>
          <w:sz w:val="18"/>
          <w:szCs w:val="18"/>
        </w:rPr>
        <w:t>Einwilligung und zum Zwecke des Rechtemanagements verarbeitet.</w:t>
      </w:r>
    </w:p>
    <w:p>
      <w:pPr>
        <w:pStyle w:val="Textbody"/>
        <w:suppressAutoHyphens w:val="false"/>
        <w:spacing w:lineRule="auto" w:line="240" w:before="0" w:after="170"/>
        <w:rPr>
          <w:b/>
          <w:b/>
          <w:bCs/>
          <w:sz w:val="18"/>
          <w:szCs w:val="18"/>
        </w:rPr>
      </w:pPr>
      <w:r>
        <w:rPr>
          <w:b/>
          <w:bCs/>
          <w:sz w:val="18"/>
          <w:szCs w:val="18"/>
        </w:rPr>
        <w:t>Was ist die Rechtsgrundlage?</w:t>
      </w:r>
    </w:p>
    <w:p>
      <w:pPr>
        <w:pStyle w:val="Textbody"/>
        <w:suppressAutoHyphens w:val="false"/>
        <w:spacing w:lineRule="auto" w:line="240" w:before="0" w:after="170"/>
        <w:rPr>
          <w:sz w:val="18"/>
          <w:szCs w:val="18"/>
        </w:rPr>
      </w:pPr>
      <w:r>
        <w:rPr>
          <w:sz w:val="18"/>
          <w:szCs w:val="18"/>
        </w:rPr>
        <w:t xml:space="preserve">Rechtsgrundlage ist im Falle der Einwilligung Art. 6 Abs. 1 lit. a) DSGVO. </w:t>
      </w:r>
      <w:r>
        <w:rPr>
          <w:rFonts w:eastAsia="Open Sans" w:cs="Open Sans"/>
          <w:color w:val="auto"/>
          <w:kern w:val="2"/>
          <w:sz w:val="18"/>
          <w:szCs w:val="18"/>
          <w:lang w:val="de-DE" w:eastAsia="zh-CN" w:bidi="hi-IN"/>
        </w:rPr>
        <w:t xml:space="preserve">In Bezug auf die </w:t>
      </w:r>
      <w:r>
        <w:rPr>
          <w:sz w:val="18"/>
          <w:szCs w:val="18"/>
        </w:rPr>
        <w:t>weiteren Angaben erfolgt die Verarbeitung in Wahrnehmung unserer berechtigten Interessen nach Art. 6 Abs. 1 lit. f) DSGVO.</w:t>
      </w:r>
    </w:p>
    <w:p>
      <w:pPr>
        <w:pStyle w:val="Berschrift1"/>
        <w:suppressAutoHyphens w:val="false"/>
        <w:spacing w:before="0" w:after="170"/>
        <w:rPr>
          <w:sz w:val="18"/>
          <w:szCs w:val="18"/>
        </w:rPr>
      </w:pPr>
      <w:r>
        <w:rPr>
          <w:sz w:val="18"/>
          <w:szCs w:val="18"/>
        </w:rPr>
        <w:t>Wie lange werden die Daten gespeichert?</w:t>
      </w:r>
    </w:p>
    <w:p>
      <w:pPr>
        <w:pStyle w:val="Textbody"/>
        <w:suppressAutoHyphens w:val="false"/>
        <w:spacing w:lineRule="auto" w:line="240" w:before="0" w:after="170"/>
        <w:rPr>
          <w:sz w:val="18"/>
          <w:szCs w:val="18"/>
        </w:rPr>
      </w:pPr>
      <w:r>
        <w:rPr>
          <w:sz w:val="18"/>
          <w:szCs w:val="18"/>
        </w:rPr>
        <w:t xml:space="preserve">Personenbezogene Daten speichern wir so lange, wie es für die Erfüllung des Zwecks, zu dem sie erhoben wurden, erforderlich oder gesetzlich vorgeschrieben ist. </w:t>
      </w:r>
      <w:r>
        <w:rPr>
          <w:sz w:val="18"/>
          <w:szCs w:val="18"/>
          <w:highlight w:val="yellow"/>
        </w:rPr>
        <w:t xml:space="preserve">[geben Sie ggf. weitere Kriterien für die </w:t>
      </w:r>
      <w:r>
        <w:rPr>
          <w:rFonts w:eastAsia="Open Sans" w:cs="Open Sans"/>
          <w:color w:val="000000"/>
          <w:kern w:val="2"/>
          <w:sz w:val="18"/>
          <w:szCs w:val="18"/>
          <w:highlight w:val="yellow"/>
          <w:lang w:val="de-DE" w:eastAsia="zh-CN" w:bidi="hi-IN"/>
        </w:rPr>
        <w:t>Festlegung der Speucherdauer an.]</w:t>
      </w:r>
    </w:p>
    <w:p>
      <w:pPr>
        <w:pStyle w:val="Berschrift1"/>
        <w:suppressAutoHyphens w:val="false"/>
        <w:spacing w:before="0" w:after="170"/>
        <w:rPr>
          <w:sz w:val="18"/>
          <w:szCs w:val="18"/>
        </w:rPr>
      </w:pPr>
      <w:r>
        <w:rPr>
          <w:sz w:val="18"/>
          <w:szCs w:val="18"/>
        </w:rPr>
        <w:t>Werden Daten in ein Drittland übermittelt?</w:t>
      </w:r>
    </w:p>
    <w:p>
      <w:pPr>
        <w:pStyle w:val="Berschrift1"/>
        <w:suppressAutoHyphens w:val="false"/>
        <w:spacing w:before="0" w:after="170"/>
        <w:rPr/>
      </w:pPr>
      <w:r>
        <w:rPr>
          <w:rFonts w:eastAsia="Open Sans" w:cs="Open Sans" w:ascii="Open Sans" w:hAnsi="Open Sans"/>
          <w:b w:val="false"/>
          <w:bCs w:val="false"/>
          <w:color w:val="000000"/>
          <w:kern w:val="2"/>
          <w:sz w:val="18"/>
          <w:szCs w:val="18"/>
          <w:highlight w:val="yellow"/>
          <w:lang w:val="de-DE" w:eastAsia="zh-CN" w:bidi="hi-IN"/>
        </w:rPr>
        <w:t>[Geben Sie hier an, ob eine Übermittlung in Staaten außerhalb der EU erfolgt, z.B. wenn Sie die Daten bei einem US-Unternehmen hochladen oder Ihre Webseite im EU-Ausland betrieben wird. In diesem Fall müssen Sie auch mitteilen, wie der Datenschutz sichergestellt wird (siehe Art. 44 ff. DSGVO).]</w:t>
      </w:r>
    </w:p>
    <w:p>
      <w:pPr>
        <w:pStyle w:val="Berschrift1"/>
        <w:suppressAutoHyphens w:val="false"/>
        <w:spacing w:before="0" w:after="170"/>
        <w:rPr>
          <w:sz w:val="18"/>
          <w:szCs w:val="18"/>
        </w:rPr>
      </w:pPr>
      <w:r>
        <w:rPr>
          <w:rFonts w:eastAsia="Noto Sans CJK SC Regular" w:cs="Lohit Devanagari"/>
          <w:b/>
          <w:bCs/>
          <w:color w:val="auto"/>
          <w:kern w:val="2"/>
          <w:sz w:val="18"/>
          <w:szCs w:val="18"/>
          <w:lang w:val="de-DE" w:eastAsia="zh-CN" w:bidi="hi-IN"/>
        </w:rPr>
        <w:t>Besteht eine Pflicht zur Bereitstellung von Daten</w:t>
      </w:r>
      <w:r>
        <w:rPr>
          <w:sz w:val="18"/>
          <w:szCs w:val="18"/>
        </w:rPr>
        <w:t>?</w:t>
      </w:r>
    </w:p>
    <w:p>
      <w:pPr>
        <w:pStyle w:val="Textbody"/>
        <w:suppressAutoHyphens w:val="false"/>
        <w:spacing w:lineRule="auto" w:line="240" w:before="0" w:after="170"/>
        <w:rPr>
          <w:sz w:val="18"/>
          <w:szCs w:val="18"/>
        </w:rPr>
      </w:pPr>
      <w:r>
        <w:rPr>
          <w:rFonts w:eastAsia="Open Sans" w:cs="Open Sans"/>
          <w:color w:val="auto"/>
          <w:kern w:val="2"/>
          <w:sz w:val="18"/>
          <w:szCs w:val="18"/>
          <w:lang w:val="de-DE" w:eastAsia="zh-CN" w:bidi="hi-IN"/>
        </w:rPr>
        <w:t xml:space="preserve">Die Bereitstellung von Daten ist weder </w:t>
      </w:r>
      <w:r>
        <w:rPr>
          <w:sz w:val="18"/>
          <w:szCs w:val="18"/>
        </w:rPr>
        <w:t xml:space="preserve">gesetzlich </w:t>
      </w:r>
      <w:r>
        <w:rPr>
          <w:rFonts w:eastAsia="Open Sans" w:cs="Open Sans"/>
          <w:color w:val="auto"/>
          <w:kern w:val="2"/>
          <w:sz w:val="18"/>
          <w:szCs w:val="18"/>
          <w:lang w:val="de-DE" w:eastAsia="zh-CN" w:bidi="hi-IN"/>
        </w:rPr>
        <w:t xml:space="preserve">noch </w:t>
      </w:r>
      <w:r>
        <w:rPr>
          <w:sz w:val="18"/>
          <w:szCs w:val="18"/>
        </w:rPr>
        <w:t xml:space="preserve">vertraglich vorgeschrieben. Eine Pflicht zur Bereitstellung von Daten besteht nicht. Eine Bereitstellung von Daten ist auch nicht zum </w:t>
      </w:r>
      <w:r>
        <w:rPr>
          <w:rFonts w:eastAsia="Open Sans" w:cs="Open Sans"/>
          <w:color w:val="auto"/>
          <w:kern w:val="2"/>
          <w:sz w:val="18"/>
          <w:szCs w:val="18"/>
          <w:lang w:val="de-DE" w:eastAsia="zh-CN" w:bidi="hi-IN"/>
        </w:rPr>
        <w:t>Abschluss eines Vertrags erforderlich. Eine Nichtbereitstellung von Daten führt lediglich dazu, dass die Foto-/Videoaufnahmen nicht genutzt werden.</w:t>
      </w:r>
    </w:p>
    <w:p>
      <w:pPr>
        <w:pStyle w:val="Berschrift1"/>
        <w:suppressAutoHyphens w:val="false"/>
        <w:spacing w:before="0" w:after="170"/>
        <w:rPr>
          <w:sz w:val="18"/>
          <w:szCs w:val="18"/>
        </w:rPr>
      </w:pPr>
      <w:r>
        <w:rPr>
          <w:sz w:val="18"/>
          <w:szCs w:val="18"/>
        </w:rPr>
        <w:t>Welche Rechte haben Sie?</w:t>
      </w:r>
    </w:p>
    <w:p>
      <w:pPr>
        <w:pStyle w:val="Textbody"/>
        <w:suppressAutoHyphens w:val="false"/>
        <w:spacing w:lineRule="auto" w:line="240" w:before="0" w:after="170"/>
        <w:rPr>
          <w:rFonts w:ascii="Open Sans" w:hAnsi="Open Sans" w:eastAsia="Open Sans" w:cs="Open Sans"/>
          <w:color w:val="auto"/>
          <w:kern w:val="2"/>
          <w:sz w:val="18"/>
          <w:szCs w:val="18"/>
          <w:lang w:val="de-DE" w:eastAsia="zh-CN" w:bidi="hi-IN"/>
        </w:rPr>
      </w:pPr>
      <w:r>
        <w:rPr>
          <w:rFonts w:eastAsia="Open Sans" w:cs="Open Sans"/>
          <w:color w:val="auto"/>
          <w:kern w:val="2"/>
          <w:sz w:val="18"/>
          <w:szCs w:val="18"/>
          <w:lang w:val="de-DE" w:eastAsia="zh-CN" w:bidi="hi-IN"/>
        </w:rPr>
        <w:t>Als betroffene Person haben Sie nach der DSGVO die folgenden Rechte:</w:t>
      </w:r>
    </w:p>
    <w:p>
      <w:pPr>
        <w:pStyle w:val="Berschrift2"/>
        <w:suppressAutoHyphens w:val="false"/>
        <w:spacing w:before="0" w:after="170"/>
        <w:rPr/>
      </w:pPr>
      <w:r>
        <w:rPr>
          <w:rStyle w:val="Starkbetont"/>
          <w:b/>
          <w:sz w:val="18"/>
          <w:szCs w:val="18"/>
        </w:rPr>
        <w:t>Recht auf Bestätigung</w:t>
      </w:r>
    </w:p>
    <w:p>
      <w:pPr>
        <w:pStyle w:val="Textbody"/>
        <w:suppressAutoHyphens w:val="false"/>
        <w:spacing w:lineRule="auto" w:line="240" w:before="0" w:after="170"/>
        <w:rPr>
          <w:sz w:val="18"/>
          <w:szCs w:val="18"/>
        </w:rPr>
      </w:pPr>
      <w:r>
        <w:rPr>
          <w:sz w:val="18"/>
          <w:szCs w:val="18"/>
        </w:rPr>
        <w:t>Sie haben das Recht, von dem Verantwortlichen eine Bestätigung darüber zu verlangen, ob sie betreffende personenbezogene Daten verarbeitet werden.</w:t>
      </w:r>
    </w:p>
    <w:p>
      <w:pPr>
        <w:pStyle w:val="Berschrift2"/>
        <w:suppressAutoHyphens w:val="false"/>
        <w:spacing w:before="0" w:after="170"/>
        <w:rPr/>
      </w:pPr>
      <w:r>
        <w:rPr>
          <w:rStyle w:val="Starkbetont"/>
          <w:b/>
          <w:sz w:val="18"/>
          <w:szCs w:val="18"/>
        </w:rPr>
        <w:t>Recht auf Auskunft</w:t>
      </w:r>
    </w:p>
    <w:p>
      <w:pPr>
        <w:pStyle w:val="Textbody"/>
        <w:suppressAutoHyphens w:val="false"/>
        <w:spacing w:lineRule="auto" w:line="240" w:before="0" w:after="170"/>
        <w:rPr>
          <w:sz w:val="18"/>
          <w:szCs w:val="18"/>
        </w:rPr>
      </w:pPr>
      <w:r>
        <w:rPr>
          <w:sz w:val="18"/>
          <w:szCs w:val="18"/>
        </w:rPr>
        <w:t>Sie können eine unentgeltliche Auskunft darüber verlangen, welche Daten über Sie gespeichert sind.</w:t>
      </w:r>
    </w:p>
    <w:p>
      <w:pPr>
        <w:pStyle w:val="Berschrift2"/>
        <w:suppressAutoHyphens w:val="false"/>
        <w:spacing w:before="0" w:after="170"/>
        <w:rPr/>
      </w:pPr>
      <w:r>
        <w:rPr>
          <w:rStyle w:val="Starkbetont"/>
          <w:b/>
          <w:sz w:val="18"/>
          <w:szCs w:val="18"/>
        </w:rPr>
        <w:t>Recht auf Berichtigung</w:t>
      </w:r>
    </w:p>
    <w:p>
      <w:pPr>
        <w:pStyle w:val="Textbody"/>
        <w:suppressAutoHyphens w:val="false"/>
        <w:spacing w:lineRule="auto" w:line="240" w:before="0" w:after="170"/>
        <w:rPr>
          <w:sz w:val="18"/>
          <w:szCs w:val="18"/>
        </w:rPr>
      </w:pPr>
      <w:r>
        <w:rPr>
          <w:sz w:val="18"/>
          <w:szCs w:val="18"/>
        </w:rPr>
        <w:t>Sie können die Berichtigung unrichtiger personenbezogener Daten verlangen, die Sie betreffen. Unter Berücksichtigung der Zwecke der Verarbeitung haben Sie zudem das Recht, die Vervollständigung unvollständiger personenbezogener Daten – auch mittels einer ergänzenden Erklärung – zu verlangen.</w:t>
      </w:r>
    </w:p>
    <w:p>
      <w:pPr>
        <w:pStyle w:val="Berschrift2"/>
        <w:suppressAutoHyphens w:val="false"/>
        <w:spacing w:before="0" w:after="170"/>
        <w:rPr/>
      </w:pPr>
      <w:r>
        <w:rPr>
          <w:rStyle w:val="Starkbetont"/>
          <w:b/>
          <w:sz w:val="18"/>
          <w:szCs w:val="18"/>
        </w:rPr>
        <w:t>Recht auf Löschung („Recht auf Vergessenwerden“)</w:t>
      </w:r>
    </w:p>
    <w:p>
      <w:pPr>
        <w:pStyle w:val="Textbody"/>
        <w:suppressAutoHyphens w:val="false"/>
        <w:spacing w:lineRule="auto" w:line="240" w:before="0" w:after="170"/>
        <w:rPr>
          <w:sz w:val="18"/>
          <w:szCs w:val="18"/>
        </w:rPr>
      </w:pPr>
      <w:r>
        <w:rPr>
          <w:sz w:val="18"/>
          <w:szCs w:val="18"/>
        </w:rPr>
        <w:t>Sie können verlangen, dass Sie betreffende personenbezogene Daten unverzüglich gelöscht werden, wenn dies gesetzlich zulässig ist.</w:t>
      </w:r>
    </w:p>
    <w:p>
      <w:pPr>
        <w:pStyle w:val="Berschrift2"/>
        <w:suppressAutoHyphens w:val="false"/>
        <w:spacing w:before="0" w:after="170"/>
        <w:rPr/>
      </w:pPr>
      <w:r>
        <w:rPr>
          <w:rStyle w:val="Starkbetont"/>
          <w:b/>
          <w:sz w:val="18"/>
          <w:szCs w:val="18"/>
        </w:rPr>
        <w:t>Recht auf Einschränkung der Verarbeitung</w:t>
      </w:r>
    </w:p>
    <w:p>
      <w:pPr>
        <w:pStyle w:val="Textbody"/>
        <w:suppressAutoHyphens w:val="false"/>
        <w:spacing w:lineRule="auto" w:line="240" w:before="0" w:after="170"/>
        <w:rPr>
          <w:sz w:val="18"/>
          <w:szCs w:val="18"/>
        </w:rPr>
      </w:pPr>
      <w:r>
        <w:rPr>
          <w:sz w:val="18"/>
          <w:szCs w:val="18"/>
        </w:rPr>
        <w:t>Sie haben das Recht, von uns die Einschränkung der Verarbeitung Ihrer pesonenbezogenen Daten zu verlangen, wenn dies gesetzlich zulässig ist.</w:t>
      </w:r>
    </w:p>
    <w:p>
      <w:pPr>
        <w:pStyle w:val="Berschrift2"/>
        <w:suppressAutoHyphens w:val="false"/>
        <w:spacing w:before="0" w:after="170"/>
        <w:rPr/>
      </w:pPr>
      <w:r>
        <w:rPr>
          <w:rStyle w:val="Starkbetont"/>
          <w:b/>
          <w:sz w:val="18"/>
          <w:szCs w:val="18"/>
        </w:rPr>
        <w:t>Recht auf Datenübertragbarkeit</w:t>
      </w:r>
    </w:p>
    <w:p>
      <w:pPr>
        <w:pStyle w:val="Textbody"/>
        <w:suppressAutoHyphens w:val="false"/>
        <w:spacing w:lineRule="auto" w:line="240" w:before="0" w:after="170"/>
        <w:rPr>
          <w:sz w:val="18"/>
          <w:szCs w:val="18"/>
        </w:rPr>
      </w:pPr>
      <w:r>
        <w:rPr>
          <w:sz w:val="18"/>
          <w:szCs w:val="18"/>
        </w:rPr>
        <w:t>Sie haben das Recht, die sie betreffenden personenbezogenen Daten in einem strukturierten, gängigen und maschinenlesbaren Format zu erhalten, und Sie haben das Recht, diese Daten einem anderen Verantwortlichen ohne Behinderung durch uns als Verantwortliche, denen die personenbezogenen Daten bereitgestellt wurden, zu übermitteln, sofern Sie die Daten auf der Grundlage einer Einwilligung oder zur Erfüllung eines Vertrages bereitgestellt haben.</w:t>
      </w:r>
    </w:p>
    <w:p>
      <w:pPr>
        <w:pStyle w:val="Berschrift2"/>
        <w:suppressAutoHyphens w:val="false"/>
        <w:spacing w:before="0" w:after="170"/>
        <w:rPr/>
      </w:pPr>
      <w:r>
        <w:rPr>
          <w:rStyle w:val="Starkbetont"/>
          <w:b/>
          <w:sz w:val="18"/>
          <w:szCs w:val="18"/>
        </w:rPr>
        <w:t>Widerspruchsrecht</w:t>
      </w:r>
    </w:p>
    <w:p>
      <w:pPr>
        <w:pStyle w:val="Textbody"/>
        <w:suppressAutoHyphens w:val="false"/>
        <w:spacing w:lineRule="auto" w:line="240" w:before="0" w:after="170"/>
        <w:rPr>
          <w:sz w:val="18"/>
          <w:szCs w:val="18"/>
        </w:rPr>
      </w:pPr>
      <w:r>
        <w:rPr>
          <w:sz w:val="18"/>
          <w:szCs w:val="18"/>
        </w:rPr>
        <w:t>Wenn wir Daten auf der Grundlage unserer berechtigten Interessen verarbeiten, haben Sie das Recht, dieser Verarbeitung aus Gründen, die sich aus Ihrer besonderen Situation ergeben, zu widersprechen.</w:t>
      </w:r>
    </w:p>
    <w:p>
      <w:pPr>
        <w:pStyle w:val="Berschrift2"/>
        <w:suppressAutoHyphens w:val="false"/>
        <w:spacing w:before="0" w:after="170"/>
        <w:rPr/>
      </w:pPr>
      <w:r>
        <w:rPr>
          <w:rStyle w:val="Starkbetont"/>
          <w:b/>
          <w:sz w:val="18"/>
          <w:szCs w:val="18"/>
        </w:rPr>
        <w:t>Recht auf Widerruf einer datenschutzrechtlichen Einwilligungserklärung</w:t>
      </w:r>
    </w:p>
    <w:p>
      <w:pPr>
        <w:pStyle w:val="Textbody"/>
        <w:suppressAutoHyphens w:val="false"/>
        <w:spacing w:lineRule="auto" w:line="240" w:before="0" w:after="170"/>
        <w:rPr>
          <w:sz w:val="18"/>
          <w:szCs w:val="18"/>
        </w:rPr>
      </w:pPr>
      <w:r>
        <w:rPr>
          <w:sz w:val="18"/>
          <w:szCs w:val="18"/>
        </w:rPr>
        <w:t>Sie haben das Recht, ihre Einwilligung jederzeit mit Wirkung für die Zukunft zu widerrufen.</w:t>
      </w:r>
    </w:p>
    <w:p>
      <w:pPr>
        <w:pStyle w:val="Berschrift2"/>
        <w:suppressAutoHyphens w:val="false"/>
        <w:spacing w:before="0" w:after="170"/>
        <w:rPr>
          <w:sz w:val="18"/>
          <w:szCs w:val="18"/>
        </w:rPr>
      </w:pPr>
      <w:r>
        <w:rPr>
          <w:sz w:val="18"/>
          <w:szCs w:val="18"/>
        </w:rPr>
        <w:t>Beschwerderecht bei der Aufsichtsbehörde</w:t>
      </w:r>
    </w:p>
    <w:p>
      <w:pPr>
        <w:pStyle w:val="Textbody"/>
        <w:suppressAutoHyphens w:val="false"/>
        <w:spacing w:lineRule="auto" w:line="240" w:before="0" w:after="170"/>
        <w:rPr/>
      </w:pPr>
      <w:r>
        <w:rPr>
          <w:sz w:val="18"/>
          <w:szCs w:val="18"/>
        </w:rPr>
        <w:t>Sie haben das Recht, bei der Aufsichtsbehörde eine Beschwerde einzureichen.</w:t>
      </w:r>
    </w:p>
    <w:sectPr>
      <w:headerReference w:type="default" r:id="rId3"/>
      <w:footerReference w:type="default" r:id="rId4"/>
      <w:footnotePr>
        <w:numFmt w:val="decimal"/>
      </w:footnotePr>
      <w:type w:val="nextPage"/>
      <w:pgSz w:w="11906" w:h="16838"/>
      <w:pgMar w:left="1134" w:right="1134" w:header="720" w:top="1134" w:footer="0" w:bottom="1134" w:gutter="0"/>
      <w:pgNumType w:fmt="decimal"/>
      <w:cols w:num="2" w:space="282" w:equalWidth="true" w:sep="false"/>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erif">
    <w:altName w:val="Times New Roman"/>
    <w:charset w:val="01"/>
    <w:family w:val="roman"/>
    <w:pitch w:val="default"/>
  </w:font>
  <w:font w:name="Open Sans">
    <w:charset w:val="01"/>
    <w:family w:val="roman"/>
    <w:pitch w:val="default"/>
  </w:font>
  <w:font w:name="OpenSymbol">
    <w:altName w:val="Arial Unicode MS"/>
    <w:charset w:val="01"/>
    <w:family w:val="roman"/>
    <w:pitch w:val="default"/>
  </w:font>
  <w:font w:name="Segoe UI">
    <w:charset w:val="01"/>
    <w:family w:val="roman"/>
    <w:pitch w:val="default"/>
  </w:font>
  <w:font w:name="Liberation Sans">
    <w:altName w:val="Arial"/>
    <w:charset w:val="01"/>
    <w:family w:val="roman"/>
    <w:pitch w:val="default"/>
  </w:font>
  <w:font w:name="Symbol">
    <w:charset w:val="02"/>
    <w:family w:val="auto"/>
    <w:pitch w:val="default"/>
  </w:font>
  <w:font w:name="OpenSymbol">
    <w:altName w:val="Arial Unicode M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0" w:after="170"/>
      <w:jc w:val="center"/>
      <w:rPr>
        <w:rFonts w:ascii="Open Sans" w:hAnsi="Open Sans" w:eastAsia="Open Sans" w:cs="Open Sans"/>
        <w:color w:val="auto"/>
        <w:kern w:val="2"/>
        <w:sz w:val="18"/>
        <w:szCs w:val="18"/>
        <w:lang w:val="de-DE" w:eastAsia="zh-CN" w:bidi="hi-IN"/>
      </w:rPr>
    </w:pPr>
    <w:r>
      <w:rPr>
        <w:rFonts w:eastAsia="Open Sans" w:cs="Open Sans"/>
        <w:color w:val="auto"/>
        <w:kern w:val="2"/>
        <w:sz w:val="18"/>
        <w:szCs w:val="18"/>
        <w:lang w:val="de-DE" w:eastAsia="zh-CN" w:bidi="hi-IN"/>
      </w:rPr>
      <w:t xml:space="preserve">Diese Vorlage wurde bereitgestellt von PRIGGE Recht – </w:t>
    </w:r>
    <w:hyperlink r:id="rId1">
      <w:r>
        <w:rPr>
          <w:rStyle w:val="Internetverknpfung"/>
          <w:rFonts w:eastAsia="Open Sans" w:cs="Open Sans"/>
          <w:color w:val="auto"/>
          <w:kern w:val="2"/>
          <w:sz w:val="18"/>
          <w:szCs w:val="18"/>
          <w:lang w:val="de-DE" w:eastAsia="zh-CN" w:bidi="hi-IN"/>
        </w:rPr>
        <w:t>www.prigge-recht.de</w:t>
      </w:r>
    </w:hyperlink>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spacing w:before="0" w:after="170"/>
        <w:rPr>
          <w:sz w:val="18"/>
          <w:szCs w:val="18"/>
        </w:rPr>
      </w:pPr>
      <w:r>
        <w:rPr>
          <w:rStyle w:val="Funotenzeichen"/>
        </w:rPr>
        <w:footnoteRef/>
      </w:r>
      <w:r>
        <w:rPr>
          <w:sz w:val="18"/>
          <w:szCs w:val="18"/>
        </w:rPr>
        <w:tab/>
        <w:t xml:space="preserve">Diese Vorlage können Sie selbst </w:t>
      </w:r>
      <w:r>
        <w:rPr>
          <w:rFonts w:eastAsia="Open Sans" w:cs="Open Sans"/>
          <w:color w:val="auto"/>
          <w:kern w:val="2"/>
          <w:sz w:val="18"/>
          <w:szCs w:val="18"/>
          <w:lang w:val="de-DE" w:eastAsia="zh-CN" w:bidi="hi-IN"/>
        </w:rPr>
        <w:t>ausfüllen, anpassen</w:t>
      </w:r>
      <w:r>
        <w:rPr>
          <w:sz w:val="18"/>
          <w:szCs w:val="18"/>
        </w:rPr>
        <w:t xml:space="preserve"> und für Ihr Unternehmen nutzen. </w:t>
      </w:r>
      <w:r>
        <w:rPr>
          <w:rFonts w:eastAsia="Open Sans" w:cs="Open Sans"/>
          <w:color w:val="auto"/>
          <w:kern w:val="2"/>
          <w:sz w:val="18"/>
          <w:szCs w:val="18"/>
          <w:lang w:val="de-DE" w:eastAsia="zh-CN" w:bidi="hi-IN"/>
        </w:rPr>
        <w:t>Eine Haftung übernehmen wir allerdings nicht.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before="0" w:after="140"/>
      <w:jc w:val="center"/>
      <w:rPr>
        <w:b/>
        <w:b/>
        <w:bCs/>
        <w:sz w:val="32"/>
        <w:szCs w:val="32"/>
      </w:rPr>
    </w:pPr>
    <w:r>
      <w:rPr>
        <w:b/>
        <w:bCs/>
        <w:sz w:val="32"/>
        <w:szCs w:val="32"/>
      </w:rPr>
      <w:t>Hinweise zum Datenschutz</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defaultTabStop w:val="709"/>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Cs w:val="24"/>
        <w:lang w:val="de-DE"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170"/>
      <w:jc w:val="left"/>
      <w:textAlignment w:val="baseline"/>
    </w:pPr>
    <w:rPr>
      <w:rFonts w:ascii="Open Sans" w:hAnsi="Open Sans" w:eastAsia="Open Sans" w:cs="Open Sans"/>
      <w:color w:val="auto"/>
      <w:kern w:val="2"/>
      <w:sz w:val="22"/>
      <w:szCs w:val="22"/>
      <w:lang w:val="de-DE" w:eastAsia="zh-CN" w:bidi="hi-IN"/>
    </w:rPr>
  </w:style>
  <w:style w:type="paragraph" w:styleId="Berschrift1">
    <w:name w:val="Heading 1"/>
    <w:basedOn w:val="Berschrift"/>
    <w:qFormat/>
    <w:pPr>
      <w:outlineLvl w:val="0"/>
    </w:pPr>
    <w:rPr>
      <w:b/>
      <w:bCs/>
    </w:rPr>
  </w:style>
  <w:style w:type="paragraph" w:styleId="Berschrift2">
    <w:name w:val="Heading 2"/>
    <w:basedOn w:val="Berschrift"/>
    <w:qFormat/>
    <w:pPr>
      <w:spacing w:before="200" w:after="120"/>
      <w:outlineLvl w:val="1"/>
    </w:pPr>
    <w:rPr>
      <w:b/>
      <w:bCs/>
    </w:rPr>
  </w:style>
  <w:style w:type="character" w:styleId="DefaultParagraphFont" w:default="1">
    <w:name w:val="Default Paragraph Font"/>
    <w:uiPriority w:val="1"/>
    <w:semiHidden/>
    <w:unhideWhenUsed/>
    <w:qFormat/>
    <w:rPr/>
  </w:style>
  <w:style w:type="character" w:styleId="Aufzhlungszeichen" w:customStyle="1">
    <w:name w:val="Aufzählungszeichen"/>
    <w:qFormat/>
    <w:rPr>
      <w:rFonts w:ascii="OpenSymbol" w:hAnsi="OpenSymbol" w:eastAsia="OpenSymbol" w:cs="OpenSymbol"/>
    </w:rPr>
  </w:style>
  <w:style w:type="character" w:styleId="Starkbetont" w:customStyle="1">
    <w:name w:val="Stark betont"/>
    <w:qFormat/>
    <w:rPr>
      <w:b/>
      <w:bCs/>
    </w:rPr>
  </w:style>
  <w:style w:type="character" w:styleId="Nummerierungszeichen" w:customStyle="1">
    <w:name w:val="Nummerierungszeichen"/>
    <w:qFormat/>
    <w:rPr/>
  </w:style>
  <w:style w:type="character" w:styleId="Internetlink" w:customStyle="1">
    <w:name w:val="Hyperlink"/>
    <w:qFormat/>
    <w:rPr>
      <w:color w:val="000080"/>
      <w:u w:val="single"/>
    </w:rPr>
  </w:style>
  <w:style w:type="character" w:styleId="Betont">
    <w:name w:val="Betont"/>
    <w:qFormat/>
    <w:rPr>
      <w:i/>
      <w:iCs/>
    </w:rPr>
  </w:style>
  <w:style w:type="character" w:styleId="KommentartextZchn" w:customStyle="1">
    <w:name w:val="Kommentartext Zchn"/>
    <w:basedOn w:val="DefaultParagraphFont"/>
    <w:link w:val="Kommentartext"/>
    <w:uiPriority w:val="99"/>
    <w:semiHidden/>
    <w:qFormat/>
    <w:rPr>
      <w:rFonts w:ascii="Open Sans" w:hAnsi="Open Sans" w:eastAsia="Open San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SprechblasentextZchn" w:customStyle="1">
    <w:name w:val="Sprechblasentext Zchn"/>
    <w:basedOn w:val="DefaultParagraphFont"/>
    <w:link w:val="Sprechblasentext"/>
    <w:uiPriority w:val="99"/>
    <w:semiHidden/>
    <w:qFormat/>
    <w:rsid w:val="00004c9b"/>
    <w:rPr>
      <w:rFonts w:ascii="Segoe UI" w:hAnsi="Segoe UI" w:eastAsia="Open Sans" w:cs="Mangal"/>
      <w:sz w:val="18"/>
      <w:szCs w:val="16"/>
    </w:rPr>
  </w:style>
  <w:style w:type="character" w:styleId="KommentarthemaZchn" w:customStyle="1">
    <w:name w:val="Kommentarthema Zchn"/>
    <w:basedOn w:val="KommentartextZchn"/>
    <w:link w:val="Kommentarthema"/>
    <w:uiPriority w:val="99"/>
    <w:semiHidden/>
    <w:qFormat/>
    <w:rsid w:val="00312268"/>
    <w:rPr>
      <w:rFonts w:ascii="Open Sans" w:hAnsi="Open Sans" w:eastAsia="Open Sans" w:cs="Mangal"/>
      <w:b/>
      <w:bCs/>
      <w:sz w:val="20"/>
      <w:szCs w:val="18"/>
    </w:rPr>
  </w:style>
  <w:style w:type="character" w:styleId="Internetverknpfung">
    <w:name w:val="Internetverknüpfung"/>
    <w:rPr>
      <w:color w:val="000080"/>
      <w:u w:val="single"/>
      <w:lang w:val="zxx" w:eastAsia="zxx" w:bidi="zxx"/>
    </w:rPr>
  </w:style>
  <w:style w:type="character" w:styleId="Funotenzeichen">
    <w:name w:val="Fußnotenzeichen"/>
    <w:qFormat/>
    <w:rPr/>
  </w:style>
  <w:style w:type="character" w:styleId="Funotenanker">
    <w:name w:val="Fußnotenanker"/>
    <w:rPr>
      <w:vertAlign w:val="superscript"/>
    </w:rPr>
  </w:style>
  <w:style w:type="character" w:styleId="Endnotenanker">
    <w:name w:val="Endnotenanker"/>
    <w:rPr>
      <w:vertAlign w:val="superscript"/>
    </w:rPr>
  </w:style>
  <w:style w:type="character" w:styleId="Endnotenzeichen">
    <w:name w:val="Endnotenzeichen"/>
    <w:qFormat/>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body"/>
    <w:pPr/>
    <w:rPr>
      <w:rFonts w:cs="Lohit Devanagari"/>
      <w:sz w:val="24"/>
    </w:rPr>
  </w:style>
  <w:style w:type="paragraph" w:styleId="Beschriftung">
    <w:name w:val="Caption"/>
    <w:basedOn w:val="Normal"/>
    <w:qFormat/>
    <w:pPr>
      <w:suppressLineNumbers/>
      <w:spacing w:before="120" w:after="120"/>
    </w:pPr>
    <w:rPr>
      <w:rFonts w:ascii="Open Sans" w:hAnsi="Open Sans" w:cs="Lohit Devanagari"/>
      <w:i/>
      <w:iCs/>
      <w:sz w:val="18"/>
      <w:szCs w:val="24"/>
    </w:rPr>
  </w:style>
  <w:style w:type="paragraph" w:styleId="Verzeichnis" w:customStyle="1">
    <w:name w:val="Verzeichnis"/>
    <w:basedOn w:val="Normal"/>
    <w:qFormat/>
    <w:pPr>
      <w:suppressLineNumbers/>
    </w:pPr>
    <w:rPr>
      <w:rFonts w:cs="Lohit Devanagari"/>
      <w:sz w:val="24"/>
    </w:rPr>
  </w:style>
  <w:style w:type="paragraph" w:styleId="Textbody" w:customStyle="1">
    <w:name w:val="Text body"/>
    <w:basedOn w:val="Normal"/>
    <w:qFormat/>
    <w:pPr>
      <w:spacing w:lineRule="auto" w:line="276" w:before="0" w:after="140"/>
    </w:pPr>
    <w:rPr/>
  </w:style>
  <w:style w:type="paragraph" w:styleId="Caption">
    <w:name w:val="caption"/>
    <w:basedOn w:val="Normal"/>
    <w:qFormat/>
    <w:pPr>
      <w:suppressLineNumbers/>
      <w:spacing w:before="120" w:after="120"/>
    </w:pPr>
    <w:rPr>
      <w:rFonts w:cs="Lohit Devanagari"/>
      <w:i/>
      <w:iCs/>
      <w:sz w:val="24"/>
      <w:szCs w:val="24"/>
    </w:rPr>
  </w:style>
  <w:style w:type="paragraph" w:styleId="KopfundFuzeile">
    <w:name w:val="Kopf- und Fußzeile"/>
    <w:basedOn w:val="Normal"/>
    <w:qFormat/>
    <w:pPr/>
    <w:rPr/>
  </w:style>
  <w:style w:type="paragraph" w:styleId="Kopfzeile">
    <w:name w:val="Header"/>
    <w:basedOn w:val="Normal"/>
    <w:pPr>
      <w:suppressLineNumbers/>
      <w:tabs>
        <w:tab w:val="clear" w:pos="709"/>
        <w:tab w:val="center" w:pos="4819" w:leader="none"/>
        <w:tab w:val="right" w:pos="9638" w:leader="none"/>
      </w:tabs>
    </w:pPr>
    <w:rPr/>
  </w:style>
  <w:style w:type="paragraph" w:styleId="Fuzeile">
    <w:name w:val="Footer"/>
    <w:basedOn w:val="Normal"/>
    <w:pPr>
      <w:suppressLineNumbers/>
      <w:tabs>
        <w:tab w:val="clear" w:pos="709"/>
        <w:tab w:val="center" w:pos="4819" w:leader="none"/>
        <w:tab w:val="right" w:pos="9638" w:leader="none"/>
      </w:tabs>
    </w:pPr>
    <w:rPr/>
  </w:style>
  <w:style w:type="paragraph" w:styleId="Annotationtext">
    <w:name w:val="annotation text"/>
    <w:basedOn w:val="Normal"/>
    <w:link w:val="KommentartextZchn"/>
    <w:uiPriority w:val="99"/>
    <w:semiHidden/>
    <w:unhideWhenUsed/>
    <w:qFormat/>
    <w:pPr/>
    <w:rPr>
      <w:rFonts w:cs="Mangal"/>
      <w:sz w:val="20"/>
      <w:szCs w:val="18"/>
    </w:rPr>
  </w:style>
  <w:style w:type="paragraph" w:styleId="BalloonText">
    <w:name w:val="Balloon Text"/>
    <w:basedOn w:val="Normal"/>
    <w:link w:val="SprechblasentextZchn"/>
    <w:uiPriority w:val="99"/>
    <w:semiHidden/>
    <w:unhideWhenUsed/>
    <w:qFormat/>
    <w:rsid w:val="00004c9b"/>
    <w:pPr>
      <w:spacing w:before="0" w:after="0"/>
    </w:pPr>
    <w:rPr>
      <w:rFonts w:ascii="Segoe UI" w:hAnsi="Segoe UI" w:cs="Mangal"/>
      <w:sz w:val="18"/>
      <w:szCs w:val="16"/>
    </w:rPr>
  </w:style>
  <w:style w:type="paragraph" w:styleId="Annotationsubject">
    <w:name w:val="annotation subject"/>
    <w:basedOn w:val="Annotationtext"/>
    <w:link w:val="KommentarthemaZchn"/>
    <w:uiPriority w:val="99"/>
    <w:semiHidden/>
    <w:unhideWhenUsed/>
    <w:qFormat/>
    <w:rsid w:val="00312268"/>
    <w:pPr/>
    <w:rPr>
      <w:b/>
      <w:bCs/>
    </w:rPr>
  </w:style>
  <w:style w:type="paragraph" w:styleId="Funote">
    <w:name w:val="Foot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header" Target="head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hyperlink" Target="http://www.prigge-recht.de/"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Application>LibreOffice/6.4.7.2$Linux_X86_64 LibreOffice_project/40$Build-2</Application>
  <Pages>2</Pages>
  <Words>687</Words>
  <Characters>4719</Characters>
  <CharactersWithSpaces>5352</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2019-09-05T10:13:00Z</dcterms:created>
  <dc:creator>Lisa Fedler - Deutsche Aidshilfe</dc:creator>
  <dc:description/>
  <dc:language>de-DE</dc:language>
  <cp:lastModifiedBy>Dr. Jasper Prigge</cp:lastModifiedBy>
  <dcterms:modified xsi:type="dcterms:W3CDTF">2021-06-25T12:21:13Z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